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7D0FF" w14:textId="77777777" w:rsidR="0073746C" w:rsidRPr="00AE4E3D" w:rsidRDefault="0073746C" w:rsidP="0073746C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b/>
          <w:bCs/>
          <w:kern w:val="2"/>
          <w:sz w:val="21"/>
          <w:szCs w:val="21"/>
        </w:rPr>
      </w:pPr>
    </w:p>
    <w:p w14:paraId="6AE9AE09" w14:textId="77777777" w:rsidR="0073746C" w:rsidRPr="00D55602" w:rsidRDefault="0073746C" w:rsidP="0073746C">
      <w:pPr>
        <w:spacing w:line="276" w:lineRule="auto"/>
        <w:rPr>
          <w:rFonts w:ascii="微软雅黑" w:eastAsia="微软雅黑" w:hAnsi="微软雅黑" w:cs="Arial"/>
          <w:b/>
          <w:bCs/>
          <w:color w:val="0065CD"/>
          <w:kern w:val="0"/>
          <w:sz w:val="30"/>
          <w:szCs w:val="30"/>
        </w:rPr>
      </w:pPr>
      <w:r w:rsidRPr="00D55602">
        <w:rPr>
          <w:rFonts w:ascii="微软雅黑" w:eastAsia="微软雅黑" w:hAnsi="微软雅黑" w:cs="Arial" w:hint="eastAsia"/>
          <w:b/>
          <w:bCs/>
          <w:color w:val="0065CD"/>
          <w:kern w:val="0"/>
          <w:sz w:val="30"/>
          <w:szCs w:val="30"/>
        </w:rPr>
        <w:t xml:space="preserve">附件1：  </w:t>
      </w:r>
      <w:r w:rsidRPr="00D55602">
        <w:rPr>
          <w:rFonts w:ascii="微软雅黑" w:eastAsia="微软雅黑" w:hAnsi="微软雅黑" w:cs="Arial"/>
          <w:b/>
          <w:bCs/>
          <w:color w:val="0065CD"/>
          <w:kern w:val="0"/>
          <w:sz w:val="30"/>
          <w:szCs w:val="30"/>
        </w:rPr>
        <w:t>IFMI &amp; ISPEMI 2024</w:t>
      </w:r>
      <w:r w:rsidRPr="00D55602">
        <w:rPr>
          <w:rFonts w:ascii="微软雅黑" w:eastAsia="微软雅黑" w:hAnsi="微软雅黑" w:cs="Arial" w:hint="eastAsia"/>
          <w:b/>
          <w:bCs/>
          <w:color w:val="0065CD"/>
          <w:kern w:val="0"/>
          <w:sz w:val="30"/>
          <w:szCs w:val="30"/>
        </w:rPr>
        <w:t xml:space="preserve"> 参会回执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7"/>
        <w:gridCol w:w="2126"/>
        <w:gridCol w:w="1985"/>
        <w:gridCol w:w="2976"/>
      </w:tblGrid>
      <w:tr w:rsidR="0073746C" w:rsidRPr="00CC4CC3" w14:paraId="43A2428E" w14:textId="77777777" w:rsidTr="006D123C">
        <w:trPr>
          <w:trHeight w:val="417"/>
          <w:jc w:val="center"/>
        </w:trPr>
        <w:tc>
          <w:tcPr>
            <w:tcW w:w="2547" w:type="dxa"/>
            <w:vAlign w:val="center"/>
          </w:tcPr>
          <w:p w14:paraId="21C68296" w14:textId="77777777" w:rsidR="0073746C" w:rsidRPr="00CC4CC3" w:rsidRDefault="0073746C" w:rsidP="006D123C"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 w:rsidRPr="00CC4CC3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087" w:type="dxa"/>
            <w:gridSpan w:val="3"/>
            <w:vAlign w:val="center"/>
          </w:tcPr>
          <w:p w14:paraId="578C7CF2" w14:textId="77777777" w:rsidR="0073746C" w:rsidRPr="00CC4CC3" w:rsidRDefault="0073746C" w:rsidP="006D123C"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3746C" w:rsidRPr="00CC4CC3" w14:paraId="0F8CDAB7" w14:textId="77777777" w:rsidTr="006D123C">
        <w:trPr>
          <w:trHeight w:val="417"/>
          <w:jc w:val="center"/>
        </w:trPr>
        <w:tc>
          <w:tcPr>
            <w:tcW w:w="2547" w:type="dxa"/>
            <w:vAlign w:val="center"/>
          </w:tcPr>
          <w:p w14:paraId="42E017FA" w14:textId="77777777" w:rsidR="0073746C" w:rsidRPr="00CC4CC3" w:rsidRDefault="0073746C" w:rsidP="006D123C"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 w:rsidRPr="00CC4CC3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姓名、职称、职务</w:t>
            </w:r>
          </w:p>
        </w:tc>
        <w:tc>
          <w:tcPr>
            <w:tcW w:w="2126" w:type="dxa"/>
            <w:vAlign w:val="center"/>
          </w:tcPr>
          <w:p w14:paraId="2A04BC38" w14:textId="77777777" w:rsidR="0073746C" w:rsidRPr="00CC4CC3" w:rsidRDefault="0073746C" w:rsidP="006D123C"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2B5877D" w14:textId="77777777" w:rsidR="0073746C" w:rsidRPr="00CC4CC3" w:rsidRDefault="0073746C" w:rsidP="006D123C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 w:rsidRPr="00CC4CC3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邮箱、手机</w:t>
            </w:r>
          </w:p>
        </w:tc>
        <w:tc>
          <w:tcPr>
            <w:tcW w:w="2976" w:type="dxa"/>
            <w:vAlign w:val="center"/>
          </w:tcPr>
          <w:p w14:paraId="591B8367" w14:textId="77777777" w:rsidR="0073746C" w:rsidRPr="00CC4CC3" w:rsidRDefault="0073746C" w:rsidP="006D123C"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3746C" w:rsidRPr="00CC4CC3" w14:paraId="78C4B307" w14:textId="77777777" w:rsidTr="006D123C">
        <w:trPr>
          <w:trHeight w:val="1014"/>
          <w:jc w:val="center"/>
        </w:trPr>
        <w:tc>
          <w:tcPr>
            <w:tcW w:w="2547" w:type="dxa"/>
            <w:vAlign w:val="center"/>
          </w:tcPr>
          <w:p w14:paraId="29AF5F38" w14:textId="77777777" w:rsidR="0073746C" w:rsidRPr="00CC4CC3" w:rsidRDefault="0073746C" w:rsidP="006D123C"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 w:rsidRPr="00CC4CC3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陪同参会人姓名、职称</w:t>
            </w:r>
          </w:p>
        </w:tc>
        <w:tc>
          <w:tcPr>
            <w:tcW w:w="2126" w:type="dxa"/>
            <w:vAlign w:val="center"/>
          </w:tcPr>
          <w:p w14:paraId="47E4BEC9" w14:textId="77777777" w:rsidR="0073746C" w:rsidRPr="00CC4CC3" w:rsidRDefault="0073746C" w:rsidP="006D123C">
            <w:pPr>
              <w:snapToGrid w:val="0"/>
              <w:jc w:val="center"/>
              <w:rPr>
                <w:rFonts w:ascii="宋体" w:hAnsi="宋体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D77FDE3" w14:textId="77777777" w:rsidR="0073746C" w:rsidRPr="00CC4CC3" w:rsidRDefault="0073746C" w:rsidP="006D123C"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 w:rsidRPr="00CC4CC3"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  <w:t>邮箱</w:t>
            </w:r>
            <w:r w:rsidRPr="00CC4CC3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、手机</w:t>
            </w:r>
          </w:p>
        </w:tc>
        <w:tc>
          <w:tcPr>
            <w:tcW w:w="2976" w:type="dxa"/>
            <w:vAlign w:val="center"/>
          </w:tcPr>
          <w:p w14:paraId="6F53B146" w14:textId="77777777" w:rsidR="0073746C" w:rsidRPr="00CC4CC3" w:rsidRDefault="0073746C" w:rsidP="006D123C">
            <w:pPr>
              <w:snapToGrid w:val="0"/>
              <w:jc w:val="center"/>
              <w:rPr>
                <w:rFonts w:ascii="宋体" w:hAnsi="宋体" w:cstheme="minorBidi"/>
                <w:b/>
                <w:bCs/>
                <w:sz w:val="28"/>
                <w:szCs w:val="28"/>
              </w:rPr>
            </w:pPr>
          </w:p>
        </w:tc>
      </w:tr>
      <w:tr w:rsidR="0073746C" w:rsidRPr="00CC4CC3" w14:paraId="79EE81BA" w14:textId="77777777" w:rsidTr="006D123C">
        <w:trPr>
          <w:trHeight w:val="972"/>
          <w:jc w:val="center"/>
        </w:trPr>
        <w:tc>
          <w:tcPr>
            <w:tcW w:w="2547" w:type="dxa"/>
            <w:vAlign w:val="center"/>
          </w:tcPr>
          <w:p w14:paraId="2D150343" w14:textId="77777777" w:rsidR="0073746C" w:rsidRPr="00CC4CC3" w:rsidRDefault="0073746C" w:rsidP="006D123C"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 w:rsidRPr="00CC4CC3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陪同参会人姓名、职称</w:t>
            </w:r>
          </w:p>
        </w:tc>
        <w:tc>
          <w:tcPr>
            <w:tcW w:w="2126" w:type="dxa"/>
            <w:vAlign w:val="center"/>
          </w:tcPr>
          <w:p w14:paraId="1A2AF496" w14:textId="77777777" w:rsidR="0073746C" w:rsidRPr="00CC4CC3" w:rsidRDefault="0073746C" w:rsidP="006D123C">
            <w:pPr>
              <w:snapToGrid w:val="0"/>
              <w:jc w:val="center"/>
              <w:rPr>
                <w:rFonts w:ascii="宋体" w:hAnsi="宋体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CF5F0C3" w14:textId="77777777" w:rsidR="0073746C" w:rsidRPr="00CC4CC3" w:rsidRDefault="0073746C" w:rsidP="006D123C"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 w:rsidRPr="00CC4CC3"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  <w:t>邮箱</w:t>
            </w:r>
            <w:r w:rsidRPr="00CC4CC3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、手机</w:t>
            </w:r>
          </w:p>
        </w:tc>
        <w:tc>
          <w:tcPr>
            <w:tcW w:w="2976" w:type="dxa"/>
            <w:vAlign w:val="center"/>
          </w:tcPr>
          <w:p w14:paraId="0222539E" w14:textId="77777777" w:rsidR="0073746C" w:rsidRPr="00CC4CC3" w:rsidRDefault="0073746C" w:rsidP="006D123C">
            <w:pPr>
              <w:snapToGrid w:val="0"/>
              <w:jc w:val="center"/>
              <w:rPr>
                <w:rFonts w:ascii="宋体" w:hAnsi="宋体" w:cstheme="minorBidi"/>
                <w:b/>
                <w:bCs/>
                <w:sz w:val="28"/>
                <w:szCs w:val="28"/>
              </w:rPr>
            </w:pPr>
          </w:p>
        </w:tc>
      </w:tr>
      <w:tr w:rsidR="0073746C" w:rsidRPr="00CC4CC3" w14:paraId="19FFC7CC" w14:textId="77777777" w:rsidTr="006D123C">
        <w:trPr>
          <w:trHeight w:val="361"/>
          <w:jc w:val="center"/>
        </w:trPr>
        <w:tc>
          <w:tcPr>
            <w:tcW w:w="9634" w:type="dxa"/>
            <w:gridSpan w:val="4"/>
            <w:vAlign w:val="center"/>
          </w:tcPr>
          <w:p w14:paraId="4DF3B8A7" w14:textId="77777777" w:rsidR="0073746C" w:rsidRPr="00CC4CC3" w:rsidRDefault="0073746C" w:rsidP="006D123C">
            <w:pPr>
              <w:widowControl/>
              <w:jc w:val="center"/>
              <w:rPr>
                <w:rFonts w:ascii="宋体" w:hAnsi="宋体" w:cstheme="minorBidi"/>
                <w:b/>
                <w:bCs/>
                <w:sz w:val="28"/>
                <w:szCs w:val="28"/>
              </w:rPr>
            </w:pPr>
            <w:r w:rsidRPr="00CC4CC3">
              <w:rPr>
                <w:rFonts w:ascii="宋体" w:hAnsi="宋体" w:cstheme="minorBidi" w:hint="eastAsia"/>
                <w:b/>
                <w:bCs/>
                <w:sz w:val="28"/>
                <w:szCs w:val="28"/>
              </w:rPr>
              <w:t>发票信息</w:t>
            </w:r>
          </w:p>
        </w:tc>
      </w:tr>
      <w:tr w:rsidR="0073746C" w:rsidRPr="00CC4CC3" w14:paraId="1DEEC6A4" w14:textId="77777777" w:rsidTr="006D123C">
        <w:trPr>
          <w:trHeight w:val="438"/>
          <w:jc w:val="center"/>
        </w:trPr>
        <w:tc>
          <w:tcPr>
            <w:tcW w:w="9634" w:type="dxa"/>
            <w:gridSpan w:val="4"/>
            <w:vAlign w:val="center"/>
          </w:tcPr>
          <w:p w14:paraId="04A08A85" w14:textId="77777777" w:rsidR="0073746C" w:rsidRPr="00CC4CC3" w:rsidRDefault="0073746C" w:rsidP="006D123C">
            <w:pPr>
              <w:widowControl/>
              <w:ind w:firstLineChars="100" w:firstLine="281"/>
              <w:jc w:val="center"/>
              <w:rPr>
                <w:rFonts w:ascii="宋体" w:hAnsi="宋体" w:cstheme="minorBidi"/>
                <w:b/>
                <w:bCs/>
                <w:sz w:val="28"/>
                <w:szCs w:val="28"/>
              </w:rPr>
            </w:pPr>
            <w:r w:rsidRPr="00CC4CC3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发票种类：    ■增值税普通发票</w:t>
            </w:r>
          </w:p>
        </w:tc>
      </w:tr>
      <w:tr w:rsidR="0073746C" w:rsidRPr="00CC4CC3" w14:paraId="379EA446" w14:textId="77777777" w:rsidTr="006D123C">
        <w:trPr>
          <w:trHeight w:val="438"/>
          <w:jc w:val="center"/>
        </w:trPr>
        <w:tc>
          <w:tcPr>
            <w:tcW w:w="2547" w:type="dxa"/>
            <w:vAlign w:val="center"/>
          </w:tcPr>
          <w:p w14:paraId="6C474F80" w14:textId="77777777" w:rsidR="0073746C" w:rsidRPr="00CC4CC3" w:rsidRDefault="0073746C" w:rsidP="006D123C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 w:rsidRPr="00CC4CC3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发票单位</w:t>
            </w:r>
          </w:p>
        </w:tc>
        <w:tc>
          <w:tcPr>
            <w:tcW w:w="2126" w:type="dxa"/>
            <w:vAlign w:val="center"/>
          </w:tcPr>
          <w:p w14:paraId="06C1DE1C" w14:textId="77777777" w:rsidR="0073746C" w:rsidRPr="00CC4CC3" w:rsidRDefault="0073746C" w:rsidP="006D123C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6728E58" w14:textId="77777777" w:rsidR="0073746C" w:rsidRPr="00CC4CC3" w:rsidRDefault="0073746C" w:rsidP="006D123C"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 w:rsidRPr="00CC4CC3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纳税人识别号</w:t>
            </w:r>
          </w:p>
        </w:tc>
        <w:tc>
          <w:tcPr>
            <w:tcW w:w="2976" w:type="dxa"/>
            <w:vAlign w:val="center"/>
          </w:tcPr>
          <w:p w14:paraId="03CBAC53" w14:textId="77777777" w:rsidR="0073746C" w:rsidRPr="00CC4CC3" w:rsidRDefault="0073746C" w:rsidP="006D123C">
            <w:pPr>
              <w:jc w:val="center"/>
              <w:rPr>
                <w:rFonts w:ascii="宋体" w:hAnsi="宋体" w:cstheme="minorBidi"/>
                <w:b/>
                <w:bCs/>
                <w:sz w:val="28"/>
                <w:szCs w:val="28"/>
              </w:rPr>
            </w:pPr>
          </w:p>
        </w:tc>
      </w:tr>
      <w:tr w:rsidR="0073746C" w:rsidRPr="00CC4CC3" w14:paraId="432A8E51" w14:textId="77777777" w:rsidTr="006D123C">
        <w:trPr>
          <w:trHeight w:val="438"/>
          <w:jc w:val="center"/>
        </w:trPr>
        <w:tc>
          <w:tcPr>
            <w:tcW w:w="2547" w:type="dxa"/>
            <w:vAlign w:val="center"/>
          </w:tcPr>
          <w:p w14:paraId="5C10ED24" w14:textId="77777777" w:rsidR="0073746C" w:rsidRPr="00CC4CC3" w:rsidRDefault="0073746C" w:rsidP="006D123C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 w:rsidRPr="00CC4CC3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开户行</w:t>
            </w:r>
          </w:p>
        </w:tc>
        <w:tc>
          <w:tcPr>
            <w:tcW w:w="7087" w:type="dxa"/>
            <w:gridSpan w:val="3"/>
            <w:vAlign w:val="center"/>
          </w:tcPr>
          <w:p w14:paraId="10666482" w14:textId="77777777" w:rsidR="0073746C" w:rsidRPr="00CC4CC3" w:rsidRDefault="0073746C" w:rsidP="006D123C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3746C" w:rsidRPr="00CC4CC3" w14:paraId="05AEF88C" w14:textId="77777777" w:rsidTr="006D123C">
        <w:trPr>
          <w:trHeight w:val="438"/>
          <w:jc w:val="center"/>
        </w:trPr>
        <w:tc>
          <w:tcPr>
            <w:tcW w:w="2547" w:type="dxa"/>
            <w:vAlign w:val="center"/>
          </w:tcPr>
          <w:p w14:paraId="52A29104" w14:textId="77777777" w:rsidR="0073746C" w:rsidRPr="00CC4CC3" w:rsidRDefault="0073746C" w:rsidP="006D123C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 w:rsidRPr="00CC4CC3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账号</w:t>
            </w:r>
          </w:p>
        </w:tc>
        <w:tc>
          <w:tcPr>
            <w:tcW w:w="7087" w:type="dxa"/>
            <w:gridSpan w:val="3"/>
            <w:vAlign w:val="center"/>
          </w:tcPr>
          <w:p w14:paraId="41A22D41" w14:textId="77777777" w:rsidR="0073746C" w:rsidRPr="00CC4CC3" w:rsidRDefault="0073746C" w:rsidP="006D123C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3746C" w:rsidRPr="00CC4CC3" w14:paraId="224063C4" w14:textId="77777777" w:rsidTr="006D123C">
        <w:trPr>
          <w:trHeight w:val="438"/>
          <w:jc w:val="center"/>
        </w:trPr>
        <w:tc>
          <w:tcPr>
            <w:tcW w:w="2547" w:type="dxa"/>
            <w:vAlign w:val="center"/>
          </w:tcPr>
          <w:p w14:paraId="2481D5D9" w14:textId="77777777" w:rsidR="0073746C" w:rsidRPr="00CC4CC3" w:rsidRDefault="0073746C" w:rsidP="006D123C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 w:rsidRPr="00CC4CC3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7087" w:type="dxa"/>
            <w:gridSpan w:val="3"/>
            <w:vAlign w:val="center"/>
          </w:tcPr>
          <w:p w14:paraId="23F5A825" w14:textId="77777777" w:rsidR="0073746C" w:rsidRPr="00CC4CC3" w:rsidRDefault="0073746C" w:rsidP="006D123C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3746C" w:rsidRPr="00CC4CC3" w14:paraId="264BD442" w14:textId="77777777" w:rsidTr="006D123C">
        <w:trPr>
          <w:trHeight w:val="438"/>
          <w:jc w:val="center"/>
        </w:trPr>
        <w:tc>
          <w:tcPr>
            <w:tcW w:w="2547" w:type="dxa"/>
            <w:vAlign w:val="center"/>
          </w:tcPr>
          <w:p w14:paraId="1B402541" w14:textId="77777777" w:rsidR="0073746C" w:rsidRPr="00CC4CC3" w:rsidRDefault="0073746C" w:rsidP="006D123C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 w:rsidRPr="00CC4CC3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7087" w:type="dxa"/>
            <w:gridSpan w:val="3"/>
            <w:vAlign w:val="center"/>
          </w:tcPr>
          <w:p w14:paraId="06E1FA4B" w14:textId="77777777" w:rsidR="0073746C" w:rsidRPr="00CC4CC3" w:rsidRDefault="0073746C" w:rsidP="006D123C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3746C" w:rsidRPr="00CC4CC3" w14:paraId="74B63E74" w14:textId="77777777" w:rsidTr="006D123C">
        <w:trPr>
          <w:trHeight w:val="438"/>
          <w:jc w:val="center"/>
        </w:trPr>
        <w:tc>
          <w:tcPr>
            <w:tcW w:w="2547" w:type="dxa"/>
            <w:vAlign w:val="center"/>
          </w:tcPr>
          <w:p w14:paraId="461AA69E" w14:textId="77777777" w:rsidR="0073746C" w:rsidRPr="00CC4CC3" w:rsidRDefault="0073746C" w:rsidP="006D123C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 w:rsidRPr="00CC4CC3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房间预订</w:t>
            </w:r>
          </w:p>
        </w:tc>
        <w:tc>
          <w:tcPr>
            <w:tcW w:w="7087" w:type="dxa"/>
            <w:gridSpan w:val="3"/>
            <w:vAlign w:val="center"/>
          </w:tcPr>
          <w:p w14:paraId="0776CF8C" w14:textId="77777777" w:rsidR="0073746C" w:rsidRPr="00CC4CC3" w:rsidRDefault="0073746C" w:rsidP="006D123C">
            <w:pPr>
              <w:widowControl/>
              <w:snapToGrid w:val="0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 w:rsidRPr="00CC4CC3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 xml:space="preserve">青岛胶州绿城喜来登酒店 </w:t>
            </w:r>
            <w:r w:rsidRPr="00CC4CC3"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  <w:t>8</w:t>
            </w:r>
            <w:r w:rsidRPr="00CC4CC3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 xml:space="preserve">月  </w:t>
            </w:r>
            <w:r w:rsidRPr="00CC4CC3"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C4CC3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 xml:space="preserve">日至 </w:t>
            </w:r>
            <w:r w:rsidRPr="00CC4CC3"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C4CC3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 xml:space="preserve"> 日 共 </w:t>
            </w:r>
            <w:r w:rsidRPr="00CC4CC3"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C4CC3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 xml:space="preserve"> 晚</w:t>
            </w:r>
          </w:p>
          <w:p w14:paraId="7404E0A8" w14:textId="77777777" w:rsidR="0073746C" w:rsidRPr="00CC4CC3" w:rsidRDefault="0073746C" w:rsidP="006D123C">
            <w:pPr>
              <w:widowControl/>
              <w:snapToGrid w:val="0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 w:rsidRPr="00CC4CC3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□单间（</w:t>
            </w:r>
            <w:r w:rsidRPr="00CC4CC3">
              <w:rPr>
                <w:rFonts w:ascii="宋体" w:hAnsi="宋体"/>
                <w:b/>
                <w:bCs/>
                <w:sz w:val="28"/>
                <w:szCs w:val="28"/>
              </w:rPr>
              <w:t>46</w:t>
            </w:r>
            <w:r w:rsidRPr="00CC4CC3">
              <w:rPr>
                <w:rFonts w:ascii="宋体" w:hAnsi="宋体" w:hint="eastAsia"/>
                <w:b/>
                <w:bCs/>
                <w:sz w:val="28"/>
                <w:szCs w:val="28"/>
              </w:rPr>
              <w:t>0</w:t>
            </w:r>
            <w:r w:rsidRPr="00CC4CC3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元/间/晚）（含早餐）   数量：   间</w:t>
            </w:r>
          </w:p>
          <w:p w14:paraId="7A2B9313" w14:textId="77777777" w:rsidR="0073746C" w:rsidRPr="00CC4CC3" w:rsidRDefault="0073746C" w:rsidP="006D123C">
            <w:pPr>
              <w:widowControl/>
              <w:snapToGrid w:val="0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 w:rsidRPr="00CC4CC3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□标间（</w:t>
            </w:r>
            <w:r w:rsidRPr="00CC4CC3">
              <w:rPr>
                <w:rFonts w:ascii="宋体" w:hAnsi="宋体" w:hint="eastAsia"/>
                <w:b/>
                <w:bCs/>
                <w:sz w:val="28"/>
                <w:szCs w:val="28"/>
              </w:rPr>
              <w:t>4</w:t>
            </w:r>
            <w:r w:rsidRPr="00CC4CC3">
              <w:rPr>
                <w:rFonts w:ascii="宋体" w:hAnsi="宋体"/>
                <w:b/>
                <w:bCs/>
                <w:sz w:val="28"/>
                <w:szCs w:val="28"/>
              </w:rPr>
              <w:t>6</w:t>
            </w:r>
            <w:r w:rsidRPr="00CC4CC3">
              <w:rPr>
                <w:rFonts w:ascii="宋体" w:hAnsi="宋体" w:hint="eastAsia"/>
                <w:b/>
                <w:bCs/>
                <w:sz w:val="28"/>
                <w:szCs w:val="28"/>
              </w:rPr>
              <w:t>0</w:t>
            </w:r>
            <w:r w:rsidRPr="00CC4CC3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 xml:space="preserve">元/间/晚）（含早餐）   数量： </w:t>
            </w:r>
            <w:r w:rsidRPr="00CC4CC3"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CC4CC3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间</w:t>
            </w:r>
          </w:p>
        </w:tc>
      </w:tr>
    </w:tbl>
    <w:p w14:paraId="0E86E067" w14:textId="77777777" w:rsidR="0073746C" w:rsidRDefault="0073746C" w:rsidP="0073746C">
      <w:pPr>
        <w:spacing w:line="276" w:lineRule="auto"/>
        <w:rPr>
          <w:rFonts w:ascii="黑体" w:eastAsia="黑体" w:hAnsi="黑体"/>
          <w:b/>
          <w:color w:val="FF0000"/>
          <w:sz w:val="24"/>
          <w:szCs w:val="24"/>
        </w:rPr>
      </w:pPr>
      <w:r w:rsidRPr="00133293">
        <w:rPr>
          <w:rFonts w:ascii="黑体" w:eastAsia="黑体" w:hAnsi="黑体" w:hint="eastAsia"/>
          <w:b/>
          <w:color w:val="FF0000"/>
          <w:sz w:val="24"/>
          <w:szCs w:val="24"/>
        </w:rPr>
        <w:t>由于旅游旺季房间紧张，</w:t>
      </w:r>
      <w:r>
        <w:rPr>
          <w:rFonts w:ascii="黑体" w:eastAsia="黑体" w:hAnsi="黑体" w:hint="eastAsia"/>
          <w:b/>
          <w:color w:val="FF0000"/>
          <w:sz w:val="24"/>
          <w:szCs w:val="24"/>
        </w:rPr>
        <w:t>如需会务组集中办理住宿，请</w:t>
      </w:r>
      <w:r w:rsidRPr="00133293">
        <w:rPr>
          <w:rFonts w:ascii="黑体" w:eastAsia="黑体" w:hAnsi="黑体" w:hint="eastAsia"/>
          <w:b/>
          <w:color w:val="FF0000"/>
          <w:sz w:val="24"/>
          <w:szCs w:val="24"/>
        </w:rPr>
        <w:t>最晚在2024年7月25日前</w:t>
      </w:r>
      <w:r>
        <w:rPr>
          <w:rFonts w:ascii="黑体" w:eastAsia="黑体" w:hAnsi="黑体" w:hint="eastAsia"/>
          <w:b/>
          <w:color w:val="FF0000"/>
          <w:sz w:val="24"/>
          <w:szCs w:val="24"/>
        </w:rPr>
        <w:t>发送以上回执表格至</w:t>
      </w:r>
      <w:r w:rsidRPr="00133293">
        <w:rPr>
          <w:rFonts w:ascii="黑体" w:eastAsia="黑体" w:hAnsi="黑体"/>
          <w:b/>
          <w:color w:val="FF0000"/>
          <w:sz w:val="24"/>
          <w:szCs w:val="24"/>
        </w:rPr>
        <w:t>ispemi-icmi@outlook.com</w:t>
      </w:r>
      <w:r>
        <w:rPr>
          <w:rFonts w:ascii="黑体" w:eastAsia="黑体" w:hAnsi="黑体" w:hint="eastAsia"/>
          <w:b/>
          <w:color w:val="FF0000"/>
          <w:sz w:val="24"/>
          <w:szCs w:val="24"/>
        </w:rPr>
        <w:t>，或扫描右侧二维码在线填写</w:t>
      </w:r>
    </w:p>
    <w:p w14:paraId="675B976C" w14:textId="77777777" w:rsidR="0073746C" w:rsidRDefault="0073746C" w:rsidP="0073746C">
      <w:pPr>
        <w:spacing w:line="276" w:lineRule="auto"/>
        <w:jc w:val="center"/>
        <w:textAlignment w:val="center"/>
        <w:rPr>
          <w:rFonts w:ascii="黑体" w:eastAsia="黑体" w:hAnsi="黑体"/>
          <w:b/>
          <w:color w:val="FF0000"/>
          <w:sz w:val="24"/>
          <w:szCs w:val="24"/>
        </w:rPr>
      </w:pPr>
      <w:r w:rsidRPr="00D55602">
        <w:rPr>
          <w:rFonts w:ascii="黑体" w:eastAsia="黑体" w:hAnsi="黑体"/>
          <w:b/>
          <w:noProof/>
          <w:color w:val="FF0000"/>
          <w:sz w:val="24"/>
          <w:szCs w:val="24"/>
        </w:rPr>
        <w:drawing>
          <wp:inline distT="0" distB="0" distL="0" distR="0" wp14:anchorId="3589B9B8" wp14:editId="7FA689A1">
            <wp:extent cx="1656000" cy="1656000"/>
            <wp:effectExtent l="0" t="0" r="1905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00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/>
          <w:b/>
          <w:color w:val="FF0000"/>
          <w:sz w:val="24"/>
          <w:szCs w:val="24"/>
        </w:rPr>
        <w:tab/>
      </w:r>
      <w:r>
        <w:rPr>
          <w:rFonts w:ascii="黑体" w:eastAsia="黑体" w:hAnsi="黑体"/>
          <w:b/>
          <w:color w:val="FF0000"/>
          <w:sz w:val="24"/>
          <w:szCs w:val="24"/>
        </w:rPr>
        <w:tab/>
      </w:r>
      <w:r>
        <w:rPr>
          <w:rFonts w:ascii="黑体" w:eastAsia="黑体" w:hAnsi="黑体"/>
          <w:b/>
          <w:color w:val="FF0000"/>
          <w:sz w:val="24"/>
          <w:szCs w:val="24"/>
        </w:rPr>
        <w:tab/>
      </w:r>
      <w:r>
        <w:rPr>
          <w:rFonts w:ascii="黑体" w:eastAsia="黑体" w:hAnsi="黑体"/>
          <w:b/>
          <w:color w:val="FF0000"/>
          <w:sz w:val="24"/>
          <w:szCs w:val="24"/>
        </w:rPr>
        <w:tab/>
      </w:r>
      <w:r>
        <w:rPr>
          <w:rFonts w:ascii="黑体" w:eastAsia="黑体" w:hAnsi="黑体"/>
          <w:b/>
          <w:color w:val="FF0000"/>
          <w:sz w:val="24"/>
          <w:szCs w:val="24"/>
        </w:rPr>
        <w:tab/>
      </w:r>
      <w:r>
        <w:rPr>
          <w:rFonts w:ascii="黑体" w:eastAsia="黑体" w:hAnsi="黑体"/>
          <w:b/>
          <w:color w:val="FF0000"/>
          <w:sz w:val="24"/>
          <w:szCs w:val="24"/>
        </w:rPr>
        <w:tab/>
      </w:r>
      <w:r w:rsidRPr="00B96E90">
        <w:rPr>
          <w:rFonts w:ascii="黑体" w:eastAsia="黑体" w:hAnsi="黑体"/>
          <w:b/>
          <w:noProof/>
          <w:color w:val="FF0000"/>
          <w:sz w:val="24"/>
          <w:szCs w:val="24"/>
        </w:rPr>
        <w:drawing>
          <wp:inline distT="0" distB="0" distL="0" distR="0" wp14:anchorId="32FAD1C3" wp14:editId="5B4DEB72">
            <wp:extent cx="1660871" cy="1656000"/>
            <wp:effectExtent l="0" t="0" r="0" b="190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61" t="10761" r="11157" b="11386"/>
                    <a:stretch/>
                  </pic:blipFill>
                  <pic:spPr bwMode="auto">
                    <a:xfrm>
                      <a:off x="0" y="0"/>
                      <a:ext cx="1660871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4CFACC" w14:textId="78609340" w:rsidR="00133293" w:rsidRPr="0073746C" w:rsidRDefault="0073746C" w:rsidP="0073746C">
      <w:pPr>
        <w:spacing w:line="276" w:lineRule="auto"/>
        <w:jc w:val="center"/>
        <w:textAlignment w:val="center"/>
        <w:rPr>
          <w:rFonts w:ascii="黑体" w:eastAsia="黑体" w:hAnsi="黑体" w:hint="eastAsia"/>
          <w:b/>
          <w:color w:val="000000" w:themeColor="text1"/>
          <w:sz w:val="24"/>
          <w:szCs w:val="24"/>
        </w:rPr>
      </w:pPr>
      <w:r w:rsidRPr="00DB009B">
        <w:rPr>
          <w:rFonts w:ascii="黑体" w:eastAsia="黑体" w:hAnsi="黑体" w:hint="eastAsia"/>
          <w:b/>
          <w:color w:val="000000" w:themeColor="text1"/>
          <w:sz w:val="24"/>
          <w:szCs w:val="24"/>
        </w:rPr>
        <w:t>扫描本二维码下载填写</w:t>
      </w:r>
      <w:r w:rsidRPr="00DB009B">
        <w:rPr>
          <w:rFonts w:ascii="黑体" w:eastAsia="黑体" w:hAnsi="黑体"/>
          <w:b/>
          <w:color w:val="000000" w:themeColor="text1"/>
          <w:sz w:val="24"/>
          <w:szCs w:val="24"/>
        </w:rPr>
        <w:tab/>
      </w:r>
      <w:r w:rsidRPr="00DB009B">
        <w:rPr>
          <w:rFonts w:ascii="黑体" w:eastAsia="黑体" w:hAnsi="黑体"/>
          <w:b/>
          <w:color w:val="000000" w:themeColor="text1"/>
          <w:sz w:val="24"/>
          <w:szCs w:val="24"/>
        </w:rPr>
        <w:tab/>
      </w:r>
      <w:r w:rsidRPr="00DB009B">
        <w:rPr>
          <w:rFonts w:ascii="黑体" w:eastAsia="黑体" w:hAnsi="黑体"/>
          <w:b/>
          <w:color w:val="000000" w:themeColor="text1"/>
          <w:sz w:val="24"/>
          <w:szCs w:val="24"/>
        </w:rPr>
        <w:tab/>
      </w:r>
      <w:r w:rsidRPr="00DB009B">
        <w:rPr>
          <w:rFonts w:ascii="黑体" w:eastAsia="黑体" w:hAnsi="黑体"/>
          <w:b/>
          <w:color w:val="000000" w:themeColor="text1"/>
          <w:sz w:val="24"/>
          <w:szCs w:val="24"/>
        </w:rPr>
        <w:tab/>
      </w:r>
      <w:r w:rsidRPr="00DB009B">
        <w:rPr>
          <w:rFonts w:ascii="黑体" w:eastAsia="黑体" w:hAnsi="黑体"/>
          <w:b/>
          <w:color w:val="000000" w:themeColor="text1"/>
          <w:sz w:val="24"/>
          <w:szCs w:val="24"/>
        </w:rPr>
        <w:tab/>
      </w:r>
      <w:r w:rsidRPr="00DB009B">
        <w:rPr>
          <w:rFonts w:ascii="黑体" w:eastAsia="黑体" w:hAnsi="黑体"/>
          <w:b/>
          <w:color w:val="000000" w:themeColor="text1"/>
          <w:sz w:val="24"/>
          <w:szCs w:val="24"/>
        </w:rPr>
        <w:tab/>
      </w:r>
      <w:r w:rsidRPr="00DB009B">
        <w:rPr>
          <w:rFonts w:ascii="黑体" w:eastAsia="黑体" w:hAnsi="黑体"/>
          <w:b/>
          <w:color w:val="000000" w:themeColor="text1"/>
          <w:sz w:val="24"/>
          <w:szCs w:val="24"/>
        </w:rPr>
        <w:tab/>
      </w:r>
      <w:r w:rsidRPr="00DB009B">
        <w:rPr>
          <w:rFonts w:ascii="黑体" w:eastAsia="黑体" w:hAnsi="黑体" w:hint="eastAsia"/>
          <w:b/>
          <w:color w:val="000000" w:themeColor="text1"/>
          <w:sz w:val="24"/>
          <w:szCs w:val="24"/>
        </w:rPr>
        <w:t>扫描本二维码在线填写</w:t>
      </w:r>
    </w:p>
    <w:sectPr w:rsidR="00133293" w:rsidRPr="0073746C" w:rsidSect="00287587">
      <w:headerReference w:type="default" r:id="rId10"/>
      <w:pgSz w:w="11906" w:h="16838"/>
      <w:pgMar w:top="1440" w:right="1077" w:bottom="851" w:left="1077" w:header="136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5806A" w14:textId="77777777" w:rsidR="00E45598" w:rsidRDefault="00E45598" w:rsidP="009C3914">
      <w:r>
        <w:separator/>
      </w:r>
    </w:p>
  </w:endnote>
  <w:endnote w:type="continuationSeparator" w:id="0">
    <w:p w14:paraId="4EC56B0A" w14:textId="77777777" w:rsidR="00E45598" w:rsidRDefault="00E45598" w:rsidP="009C3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libri-Bold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31E01" w14:textId="77777777" w:rsidR="00E45598" w:rsidRDefault="00E45598" w:rsidP="009C3914">
      <w:r>
        <w:separator/>
      </w:r>
    </w:p>
  </w:footnote>
  <w:footnote w:type="continuationSeparator" w:id="0">
    <w:p w14:paraId="70F6351D" w14:textId="77777777" w:rsidR="00E45598" w:rsidRDefault="00E45598" w:rsidP="009C3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A4F58" w14:textId="098D2266" w:rsidR="009C3914" w:rsidRPr="00447F45" w:rsidRDefault="009C3914" w:rsidP="009C3914">
    <w:pPr>
      <w:jc w:val="left"/>
      <w:rPr>
        <w:rFonts w:ascii="Arial" w:hAnsi="Arial" w:cs="Arial"/>
        <w:kern w:val="0"/>
        <w:sz w:val="30"/>
        <w:szCs w:val="30"/>
      </w:rPr>
    </w:pPr>
    <w:r>
      <w:rPr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29152B" wp14:editId="6FED3564">
              <wp:simplePos x="0" y="0"/>
              <wp:positionH relativeFrom="margin">
                <wp:posOffset>4203071</wp:posOffset>
              </wp:positionH>
              <wp:positionV relativeFrom="paragraph">
                <wp:posOffset>-199855</wp:posOffset>
              </wp:positionV>
              <wp:extent cx="2068647" cy="831850"/>
              <wp:effectExtent l="0" t="0" r="8255" b="6350"/>
              <wp:wrapNone/>
              <wp:docPr id="13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8647" cy="831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49734B" w14:textId="4E9331E8" w:rsidR="009C3914" w:rsidRPr="00A24D5D" w:rsidRDefault="009C3914" w:rsidP="009C3914">
                          <w:pPr>
                            <w:spacing w:line="520" w:lineRule="exact"/>
                            <w:jc w:val="right"/>
                            <w:rPr>
                              <w:rFonts w:ascii="微软雅黑" w:eastAsia="微软雅黑" w:hAnsi="微软雅黑" w:cs="Arial"/>
                              <w:b/>
                              <w:bCs/>
                              <w:color w:val="0065CD"/>
                              <w:kern w:val="0"/>
                              <w:sz w:val="28"/>
                              <w:szCs w:val="28"/>
                            </w:rPr>
                          </w:pPr>
                          <w:r w:rsidRPr="00A24D5D">
                            <w:rPr>
                              <w:rFonts w:ascii="微软雅黑" w:eastAsia="微软雅黑" w:hAnsi="微软雅黑" w:cs="Arial"/>
                              <w:b/>
                              <w:bCs/>
                              <w:color w:val="0065CD"/>
                              <w:kern w:val="0"/>
                              <w:sz w:val="28"/>
                              <w:szCs w:val="28"/>
                            </w:rPr>
                            <w:t>202</w:t>
                          </w:r>
                          <w:r w:rsidR="0048041B">
                            <w:rPr>
                              <w:rFonts w:ascii="微软雅黑" w:eastAsia="微软雅黑" w:hAnsi="微软雅黑" w:cs="Arial" w:hint="eastAsia"/>
                              <w:b/>
                              <w:bCs/>
                              <w:color w:val="0065CD"/>
                              <w:kern w:val="0"/>
                              <w:sz w:val="28"/>
                              <w:szCs w:val="28"/>
                            </w:rPr>
                            <w:t>4</w:t>
                          </w:r>
                          <w:r w:rsidR="00A24D5D" w:rsidRPr="00A24D5D">
                            <w:rPr>
                              <w:rFonts w:ascii="微软雅黑" w:eastAsia="微软雅黑" w:hAnsi="微软雅黑" w:cs="Arial"/>
                              <w:b/>
                              <w:bCs/>
                              <w:color w:val="0065CD"/>
                              <w:kern w:val="0"/>
                              <w:sz w:val="28"/>
                              <w:szCs w:val="28"/>
                            </w:rPr>
                            <w:t>年</w:t>
                          </w:r>
                          <w:r w:rsidR="00A24D5D" w:rsidRPr="00A24D5D">
                            <w:rPr>
                              <w:rFonts w:ascii="微软雅黑" w:eastAsia="微软雅黑" w:hAnsi="微软雅黑" w:cs="Arial" w:hint="eastAsia"/>
                              <w:b/>
                              <w:bCs/>
                              <w:color w:val="0065CD"/>
                              <w:kern w:val="0"/>
                              <w:sz w:val="28"/>
                              <w:szCs w:val="28"/>
                            </w:rPr>
                            <w:t>8</w:t>
                          </w:r>
                          <w:r w:rsidR="00A24D5D" w:rsidRPr="00A24D5D">
                            <w:rPr>
                              <w:rFonts w:ascii="微软雅黑" w:eastAsia="微软雅黑" w:hAnsi="微软雅黑" w:cs="Arial"/>
                              <w:b/>
                              <w:bCs/>
                              <w:color w:val="0065CD"/>
                              <w:kern w:val="0"/>
                              <w:sz w:val="28"/>
                              <w:szCs w:val="28"/>
                            </w:rPr>
                            <w:t>月</w:t>
                          </w:r>
                          <w:r w:rsidR="00A24D5D" w:rsidRPr="00A24D5D">
                            <w:rPr>
                              <w:rFonts w:ascii="微软雅黑" w:eastAsia="微软雅黑" w:hAnsi="微软雅黑" w:cs="Arial" w:hint="eastAsia"/>
                              <w:b/>
                              <w:bCs/>
                              <w:color w:val="0065CD"/>
                              <w:kern w:val="0"/>
                              <w:sz w:val="28"/>
                              <w:szCs w:val="28"/>
                            </w:rPr>
                            <w:t>8</w:t>
                          </w:r>
                          <w:r w:rsidR="00A24D5D" w:rsidRPr="00A24D5D">
                            <w:rPr>
                              <w:rFonts w:ascii="微软雅黑" w:eastAsia="微软雅黑" w:hAnsi="微软雅黑" w:cs="Arial"/>
                              <w:b/>
                              <w:bCs/>
                              <w:color w:val="0065CD"/>
                              <w:kern w:val="0"/>
                              <w:sz w:val="28"/>
                              <w:szCs w:val="28"/>
                            </w:rPr>
                            <w:t>-10日</w:t>
                          </w:r>
                        </w:p>
                        <w:p w14:paraId="22D8EAFA" w14:textId="79902A6C" w:rsidR="009C3914" w:rsidRPr="00A24D5D" w:rsidRDefault="0048041B" w:rsidP="009C3914">
                          <w:pPr>
                            <w:spacing w:line="520" w:lineRule="exact"/>
                            <w:jc w:val="right"/>
                            <w:rPr>
                              <w:rFonts w:ascii="微软雅黑" w:eastAsia="微软雅黑" w:hAnsi="微软雅黑" w:cs="Arial"/>
                              <w:b/>
                              <w:bCs/>
                              <w:color w:val="0065CD"/>
                              <w:kern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微软雅黑" w:eastAsia="微软雅黑" w:hAnsi="微软雅黑" w:cs="Arial" w:hint="eastAsia"/>
                              <w:b/>
                              <w:bCs/>
                              <w:color w:val="0065CD"/>
                              <w:kern w:val="0"/>
                              <w:sz w:val="28"/>
                              <w:szCs w:val="28"/>
                            </w:rPr>
                            <w:t>山东青岛</w:t>
                          </w:r>
                          <w:r w:rsidR="00A24D5D">
                            <w:rPr>
                              <w:rFonts w:ascii="微软雅黑" w:eastAsia="微软雅黑" w:hAnsi="微软雅黑" w:cs="Arial" w:hint="eastAsia"/>
                              <w:b/>
                              <w:bCs/>
                              <w:color w:val="0065CD"/>
                              <w:kern w:val="0"/>
                              <w:sz w:val="28"/>
                              <w:szCs w:val="28"/>
                            </w:rPr>
                            <w:t>，中国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29152B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margin-left:330.95pt;margin-top:-15.75pt;width:162.9pt;height:6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" stroked="f">
              <v:textbox>
                <w:txbxContent>
                  <w:p w14:paraId="3E49734B" w14:textId="4E9331E8" w:rsidR="009C3914" w:rsidRPr="00A24D5D" w:rsidRDefault="009C3914" w:rsidP="009C3914">
                    <w:pPr>
                      <w:spacing w:line="520" w:lineRule="exact"/>
                      <w:jc w:val="right"/>
                      <w:rPr>
                        <w:rFonts w:ascii="微软雅黑" w:eastAsia="微软雅黑" w:hAnsi="微软雅黑" w:cs="Arial"/>
                        <w:b/>
                        <w:bCs/>
                        <w:color w:val="0065CD"/>
                        <w:kern w:val="0"/>
                        <w:sz w:val="28"/>
                        <w:szCs w:val="28"/>
                      </w:rPr>
                    </w:pPr>
                    <w:r w:rsidRPr="00A24D5D">
                      <w:rPr>
                        <w:rFonts w:ascii="微软雅黑" w:eastAsia="微软雅黑" w:hAnsi="微软雅黑" w:cs="Arial"/>
                        <w:b/>
                        <w:bCs/>
                        <w:color w:val="0065CD"/>
                        <w:kern w:val="0"/>
                        <w:sz w:val="28"/>
                        <w:szCs w:val="28"/>
                      </w:rPr>
                      <w:t>202</w:t>
                    </w:r>
                    <w:r w:rsidR="0048041B">
                      <w:rPr>
                        <w:rFonts w:ascii="微软雅黑" w:eastAsia="微软雅黑" w:hAnsi="微软雅黑" w:cs="Arial" w:hint="eastAsia"/>
                        <w:b/>
                        <w:bCs/>
                        <w:color w:val="0065CD"/>
                        <w:kern w:val="0"/>
                        <w:sz w:val="28"/>
                        <w:szCs w:val="28"/>
                      </w:rPr>
                      <w:t>4</w:t>
                    </w:r>
                    <w:r w:rsidR="00A24D5D" w:rsidRPr="00A24D5D">
                      <w:rPr>
                        <w:rFonts w:ascii="微软雅黑" w:eastAsia="微软雅黑" w:hAnsi="微软雅黑" w:cs="Arial"/>
                        <w:b/>
                        <w:bCs/>
                        <w:color w:val="0065CD"/>
                        <w:kern w:val="0"/>
                        <w:sz w:val="28"/>
                        <w:szCs w:val="28"/>
                      </w:rPr>
                      <w:t>年</w:t>
                    </w:r>
                    <w:r w:rsidR="00A24D5D" w:rsidRPr="00A24D5D">
                      <w:rPr>
                        <w:rFonts w:ascii="微软雅黑" w:eastAsia="微软雅黑" w:hAnsi="微软雅黑" w:cs="Arial" w:hint="eastAsia"/>
                        <w:b/>
                        <w:bCs/>
                        <w:color w:val="0065CD"/>
                        <w:kern w:val="0"/>
                        <w:sz w:val="28"/>
                        <w:szCs w:val="28"/>
                      </w:rPr>
                      <w:t>8</w:t>
                    </w:r>
                    <w:r w:rsidR="00A24D5D" w:rsidRPr="00A24D5D">
                      <w:rPr>
                        <w:rFonts w:ascii="微软雅黑" w:eastAsia="微软雅黑" w:hAnsi="微软雅黑" w:cs="Arial"/>
                        <w:b/>
                        <w:bCs/>
                        <w:color w:val="0065CD"/>
                        <w:kern w:val="0"/>
                        <w:sz w:val="28"/>
                        <w:szCs w:val="28"/>
                      </w:rPr>
                      <w:t>月</w:t>
                    </w:r>
                    <w:r w:rsidR="00A24D5D" w:rsidRPr="00A24D5D">
                      <w:rPr>
                        <w:rFonts w:ascii="微软雅黑" w:eastAsia="微软雅黑" w:hAnsi="微软雅黑" w:cs="Arial" w:hint="eastAsia"/>
                        <w:b/>
                        <w:bCs/>
                        <w:color w:val="0065CD"/>
                        <w:kern w:val="0"/>
                        <w:sz w:val="28"/>
                        <w:szCs w:val="28"/>
                      </w:rPr>
                      <w:t>8</w:t>
                    </w:r>
                    <w:r w:rsidR="00A24D5D" w:rsidRPr="00A24D5D">
                      <w:rPr>
                        <w:rFonts w:ascii="微软雅黑" w:eastAsia="微软雅黑" w:hAnsi="微软雅黑" w:cs="Arial"/>
                        <w:b/>
                        <w:bCs/>
                        <w:color w:val="0065CD"/>
                        <w:kern w:val="0"/>
                        <w:sz w:val="28"/>
                        <w:szCs w:val="28"/>
                      </w:rPr>
                      <w:t>-10日</w:t>
                    </w:r>
                  </w:p>
                  <w:p w14:paraId="22D8EAFA" w14:textId="79902A6C" w:rsidR="009C3914" w:rsidRPr="00A24D5D" w:rsidRDefault="0048041B" w:rsidP="009C3914">
                    <w:pPr>
                      <w:spacing w:line="520" w:lineRule="exact"/>
                      <w:jc w:val="right"/>
                      <w:rPr>
                        <w:rFonts w:ascii="微软雅黑" w:eastAsia="微软雅黑" w:hAnsi="微软雅黑" w:cs="Arial"/>
                        <w:b/>
                        <w:bCs/>
                        <w:color w:val="0065CD"/>
                        <w:kern w:val="0"/>
                        <w:sz w:val="28"/>
                        <w:szCs w:val="28"/>
                      </w:rPr>
                    </w:pPr>
                    <w:r>
                      <w:rPr>
                        <w:rFonts w:ascii="微软雅黑" w:eastAsia="微软雅黑" w:hAnsi="微软雅黑" w:cs="Arial" w:hint="eastAsia"/>
                        <w:b/>
                        <w:bCs/>
                        <w:color w:val="0065CD"/>
                        <w:kern w:val="0"/>
                        <w:sz w:val="28"/>
                        <w:szCs w:val="28"/>
                      </w:rPr>
                      <w:t>山东青岛</w:t>
                    </w:r>
                    <w:r w:rsidR="00A24D5D">
                      <w:rPr>
                        <w:rFonts w:ascii="微软雅黑" w:eastAsia="微软雅黑" w:hAnsi="微软雅黑" w:cs="Arial" w:hint="eastAsia"/>
                        <w:b/>
                        <w:bCs/>
                        <w:color w:val="0065CD"/>
                        <w:kern w:val="0"/>
                        <w:sz w:val="28"/>
                        <w:szCs w:val="28"/>
                      </w:rPr>
                      <w:t>，中国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141461">
      <w:rPr>
        <w:rFonts w:ascii="Arial" w:hAnsi="Arial" w:cs="Arial"/>
        <w:b/>
        <w:bCs/>
        <w:color w:val="0065CD"/>
        <w:kern w:val="0"/>
        <w:sz w:val="72"/>
        <w:szCs w:val="80"/>
      </w:rPr>
      <w:t xml:space="preserve">IFMI </w:t>
    </w:r>
    <w:r w:rsidRPr="00141461">
      <w:rPr>
        <w:rFonts w:ascii="Arial" w:hAnsi="Arial" w:cs="Arial"/>
        <w:b/>
        <w:bCs/>
        <w:color w:val="000000"/>
        <w:kern w:val="0"/>
        <w:sz w:val="72"/>
        <w:szCs w:val="80"/>
      </w:rPr>
      <w:t>&amp;</w:t>
    </w:r>
    <w:r w:rsidRPr="00141461">
      <w:rPr>
        <w:rFonts w:ascii="Arial" w:hAnsi="Arial" w:cs="Arial"/>
        <w:b/>
        <w:bCs/>
        <w:color w:val="0065CD"/>
        <w:kern w:val="0"/>
        <w:sz w:val="72"/>
        <w:szCs w:val="80"/>
      </w:rPr>
      <w:t xml:space="preserve"> ISPEMI 202</w:t>
    </w:r>
    <w:r w:rsidR="00A2582F">
      <w:rPr>
        <w:rFonts w:ascii="Arial" w:hAnsi="Arial" w:cs="Arial" w:hint="eastAsia"/>
        <w:b/>
        <w:bCs/>
        <w:color w:val="0065CD"/>
        <w:kern w:val="0"/>
        <w:sz w:val="72"/>
        <w:szCs w:val="80"/>
      </w:rPr>
      <w:t>4</w:t>
    </w:r>
    <w:r>
      <w:rPr>
        <w:rFonts w:ascii="Arial" w:hAnsi="Arial" w:cs="Arial" w:hint="eastAsia"/>
        <w:color w:val="4D4D4D"/>
        <w:kern w:val="0"/>
        <w:sz w:val="80"/>
        <w:szCs w:val="80"/>
      </w:rPr>
      <w:t xml:space="preserve">      </w:t>
    </w:r>
  </w:p>
  <w:p w14:paraId="0D7131B6" w14:textId="0602D5B6" w:rsidR="009C3914" w:rsidRPr="00A24D5D" w:rsidRDefault="00A24D5D" w:rsidP="00A24D5D">
    <w:pPr>
      <w:tabs>
        <w:tab w:val="right" w:pos="10546"/>
      </w:tabs>
      <w:spacing w:line="520" w:lineRule="exact"/>
      <w:jc w:val="left"/>
      <w:rPr>
        <w:rFonts w:ascii="微软雅黑" w:eastAsia="微软雅黑" w:hAnsi="微软雅黑" w:cs="Arial"/>
        <w:b/>
        <w:bCs/>
        <w:kern w:val="0"/>
        <w:sz w:val="24"/>
        <w:szCs w:val="24"/>
      </w:rPr>
    </w:pPr>
    <w:r w:rsidRPr="00A24D5D">
      <w:rPr>
        <w:rFonts w:ascii="微软雅黑" w:eastAsia="微软雅黑" w:hAnsi="微软雅黑" w:cs="Arial" w:hint="eastAsia"/>
        <w:b/>
        <w:bCs/>
        <w:kern w:val="0"/>
        <w:sz w:val="24"/>
        <w:szCs w:val="24"/>
      </w:rPr>
      <w:t>第</w:t>
    </w:r>
    <w:r w:rsidR="004A2143">
      <w:rPr>
        <w:rFonts w:ascii="微软雅黑" w:eastAsia="微软雅黑" w:hAnsi="微软雅黑" w:cs="Arial" w:hint="eastAsia"/>
        <w:b/>
        <w:bCs/>
        <w:kern w:val="0"/>
        <w:sz w:val="24"/>
        <w:szCs w:val="24"/>
      </w:rPr>
      <w:t>3</w:t>
    </w:r>
    <w:r w:rsidRPr="00A24D5D">
      <w:rPr>
        <w:rFonts w:ascii="微软雅黑" w:eastAsia="微软雅黑" w:hAnsi="微软雅黑" w:cs="Arial" w:hint="eastAsia"/>
        <w:b/>
        <w:bCs/>
        <w:kern w:val="0"/>
        <w:sz w:val="24"/>
        <w:szCs w:val="24"/>
      </w:rPr>
      <w:t>届测量仪器</w:t>
    </w:r>
    <w:r w:rsidR="000E5F95">
      <w:rPr>
        <w:rFonts w:ascii="微软雅黑" w:eastAsia="微软雅黑" w:hAnsi="微软雅黑" w:cs="Arial" w:hint="eastAsia"/>
        <w:b/>
        <w:bCs/>
        <w:kern w:val="0"/>
        <w:sz w:val="24"/>
        <w:szCs w:val="24"/>
      </w:rPr>
      <w:t>国际会议</w:t>
    </w:r>
    <w:r w:rsidRPr="00A24D5D">
      <w:rPr>
        <w:rFonts w:ascii="微软雅黑" w:eastAsia="微软雅黑" w:hAnsi="微软雅黑" w:cs="Arial" w:hint="eastAsia"/>
        <w:b/>
        <w:bCs/>
        <w:kern w:val="0"/>
        <w:sz w:val="24"/>
        <w:szCs w:val="24"/>
      </w:rPr>
      <w:t>暨第1</w:t>
    </w:r>
    <w:r w:rsidR="0048041B">
      <w:rPr>
        <w:rFonts w:ascii="微软雅黑" w:eastAsia="微软雅黑" w:hAnsi="微软雅黑" w:cs="Arial" w:hint="eastAsia"/>
        <w:b/>
        <w:bCs/>
        <w:kern w:val="0"/>
        <w:sz w:val="24"/>
        <w:szCs w:val="24"/>
      </w:rPr>
      <w:t>3</w:t>
    </w:r>
    <w:r w:rsidRPr="00A24D5D">
      <w:rPr>
        <w:rFonts w:ascii="微软雅黑" w:eastAsia="微软雅黑" w:hAnsi="微软雅黑" w:cs="Arial" w:hint="eastAsia"/>
        <w:b/>
        <w:bCs/>
        <w:kern w:val="0"/>
        <w:sz w:val="24"/>
        <w:szCs w:val="24"/>
      </w:rPr>
      <w:t>届精密工程测量与仪器国际会议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75625"/>
    <w:multiLevelType w:val="hybridMultilevel"/>
    <w:tmpl w:val="4358150C"/>
    <w:lvl w:ilvl="0" w:tplc="1F2410D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B75048"/>
    <w:multiLevelType w:val="hybridMultilevel"/>
    <w:tmpl w:val="C1300096"/>
    <w:lvl w:ilvl="0" w:tplc="EA4ABD96">
      <w:start w:val="1"/>
      <w:numFmt w:val="decimal"/>
      <w:lvlText w:val="%1)"/>
      <w:lvlJc w:val="left"/>
      <w:pPr>
        <w:ind w:left="7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74397D72"/>
    <w:multiLevelType w:val="hybridMultilevel"/>
    <w:tmpl w:val="95263B74"/>
    <w:lvl w:ilvl="0" w:tplc="41C48732">
      <w:start w:val="1"/>
      <w:numFmt w:val="decimal"/>
      <w:lvlText w:val="%1."/>
      <w:lvlJc w:val="left"/>
      <w:pPr>
        <w:ind w:left="480" w:hanging="221"/>
        <w:jc w:val="righ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1" w:tplc="041A9AFE">
      <w:numFmt w:val="bullet"/>
      <w:lvlText w:val="•"/>
      <w:lvlJc w:val="left"/>
      <w:pPr>
        <w:ind w:left="1450" w:hanging="221"/>
      </w:pPr>
      <w:rPr>
        <w:rFonts w:hint="default"/>
        <w:lang w:val="en-US" w:eastAsia="en-US" w:bidi="ar-SA"/>
      </w:rPr>
    </w:lvl>
    <w:lvl w:ilvl="2" w:tplc="83FCD03A">
      <w:numFmt w:val="bullet"/>
      <w:lvlText w:val="•"/>
      <w:lvlJc w:val="left"/>
      <w:pPr>
        <w:ind w:left="2420" w:hanging="221"/>
      </w:pPr>
      <w:rPr>
        <w:rFonts w:hint="default"/>
        <w:lang w:val="en-US" w:eastAsia="en-US" w:bidi="ar-SA"/>
      </w:rPr>
    </w:lvl>
    <w:lvl w:ilvl="3" w:tplc="D45C62C6">
      <w:numFmt w:val="bullet"/>
      <w:lvlText w:val="•"/>
      <w:lvlJc w:val="left"/>
      <w:pPr>
        <w:ind w:left="3391" w:hanging="221"/>
      </w:pPr>
      <w:rPr>
        <w:rFonts w:hint="default"/>
        <w:lang w:val="en-US" w:eastAsia="en-US" w:bidi="ar-SA"/>
      </w:rPr>
    </w:lvl>
    <w:lvl w:ilvl="4" w:tplc="B93E2AB0">
      <w:numFmt w:val="bullet"/>
      <w:lvlText w:val="•"/>
      <w:lvlJc w:val="left"/>
      <w:pPr>
        <w:ind w:left="4361" w:hanging="221"/>
      </w:pPr>
      <w:rPr>
        <w:rFonts w:hint="default"/>
        <w:lang w:val="en-US" w:eastAsia="en-US" w:bidi="ar-SA"/>
      </w:rPr>
    </w:lvl>
    <w:lvl w:ilvl="5" w:tplc="02B4204A">
      <w:numFmt w:val="bullet"/>
      <w:lvlText w:val="•"/>
      <w:lvlJc w:val="left"/>
      <w:pPr>
        <w:ind w:left="5332" w:hanging="221"/>
      </w:pPr>
      <w:rPr>
        <w:rFonts w:hint="default"/>
        <w:lang w:val="en-US" w:eastAsia="en-US" w:bidi="ar-SA"/>
      </w:rPr>
    </w:lvl>
    <w:lvl w:ilvl="6" w:tplc="FDD68F04">
      <w:numFmt w:val="bullet"/>
      <w:lvlText w:val="•"/>
      <w:lvlJc w:val="left"/>
      <w:pPr>
        <w:ind w:left="6302" w:hanging="221"/>
      </w:pPr>
      <w:rPr>
        <w:rFonts w:hint="default"/>
        <w:lang w:val="en-US" w:eastAsia="en-US" w:bidi="ar-SA"/>
      </w:rPr>
    </w:lvl>
    <w:lvl w:ilvl="7" w:tplc="0144D662">
      <w:numFmt w:val="bullet"/>
      <w:lvlText w:val="•"/>
      <w:lvlJc w:val="left"/>
      <w:pPr>
        <w:ind w:left="7273" w:hanging="221"/>
      </w:pPr>
      <w:rPr>
        <w:rFonts w:hint="default"/>
        <w:lang w:val="en-US" w:eastAsia="en-US" w:bidi="ar-SA"/>
      </w:rPr>
    </w:lvl>
    <w:lvl w:ilvl="8" w:tplc="FA6CA072">
      <w:numFmt w:val="bullet"/>
      <w:lvlText w:val="•"/>
      <w:lvlJc w:val="left"/>
      <w:pPr>
        <w:ind w:left="8243" w:hanging="221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A84"/>
    <w:rsid w:val="00017FD7"/>
    <w:rsid w:val="00027E38"/>
    <w:rsid w:val="00032C1F"/>
    <w:rsid w:val="000B25C6"/>
    <w:rsid w:val="000B2C95"/>
    <w:rsid w:val="000C42AA"/>
    <w:rsid w:val="000E5F95"/>
    <w:rsid w:val="001155A3"/>
    <w:rsid w:val="00133293"/>
    <w:rsid w:val="001725D4"/>
    <w:rsid w:val="00175DC9"/>
    <w:rsid w:val="001B3455"/>
    <w:rsid w:val="001F4210"/>
    <w:rsid w:val="00227658"/>
    <w:rsid w:val="00232B1D"/>
    <w:rsid w:val="00241F8A"/>
    <w:rsid w:val="002536D3"/>
    <w:rsid w:val="00274E91"/>
    <w:rsid w:val="00280F06"/>
    <w:rsid w:val="002860D3"/>
    <w:rsid w:val="00287587"/>
    <w:rsid w:val="002917DD"/>
    <w:rsid w:val="00293FAA"/>
    <w:rsid w:val="002B0BB0"/>
    <w:rsid w:val="002C0624"/>
    <w:rsid w:val="002D5C84"/>
    <w:rsid w:val="002F0657"/>
    <w:rsid w:val="003172CD"/>
    <w:rsid w:val="0037519B"/>
    <w:rsid w:val="00385F5A"/>
    <w:rsid w:val="003B2ADB"/>
    <w:rsid w:val="003E4688"/>
    <w:rsid w:val="003E5615"/>
    <w:rsid w:val="004052DB"/>
    <w:rsid w:val="004320AA"/>
    <w:rsid w:val="00443985"/>
    <w:rsid w:val="0048041B"/>
    <w:rsid w:val="00481AF4"/>
    <w:rsid w:val="004A2143"/>
    <w:rsid w:val="004F2311"/>
    <w:rsid w:val="0050531B"/>
    <w:rsid w:val="00522839"/>
    <w:rsid w:val="00537680"/>
    <w:rsid w:val="00537D7D"/>
    <w:rsid w:val="00537E09"/>
    <w:rsid w:val="00554B74"/>
    <w:rsid w:val="00575E9C"/>
    <w:rsid w:val="00576423"/>
    <w:rsid w:val="005D6FBD"/>
    <w:rsid w:val="005F4309"/>
    <w:rsid w:val="005F7A84"/>
    <w:rsid w:val="00633C03"/>
    <w:rsid w:val="00655B8F"/>
    <w:rsid w:val="00674985"/>
    <w:rsid w:val="00682D9C"/>
    <w:rsid w:val="006876B3"/>
    <w:rsid w:val="006B5E6B"/>
    <w:rsid w:val="006C63A9"/>
    <w:rsid w:val="006E50F6"/>
    <w:rsid w:val="006F31B4"/>
    <w:rsid w:val="0073746C"/>
    <w:rsid w:val="00772EC2"/>
    <w:rsid w:val="00774CF6"/>
    <w:rsid w:val="007A21AF"/>
    <w:rsid w:val="007B498B"/>
    <w:rsid w:val="007B7D62"/>
    <w:rsid w:val="007C1645"/>
    <w:rsid w:val="007C739D"/>
    <w:rsid w:val="00827208"/>
    <w:rsid w:val="00847FD8"/>
    <w:rsid w:val="00852148"/>
    <w:rsid w:val="00865E07"/>
    <w:rsid w:val="00876DB4"/>
    <w:rsid w:val="008A3078"/>
    <w:rsid w:val="008B2D93"/>
    <w:rsid w:val="008C4305"/>
    <w:rsid w:val="008D79EF"/>
    <w:rsid w:val="008E6B29"/>
    <w:rsid w:val="00920F98"/>
    <w:rsid w:val="00924863"/>
    <w:rsid w:val="009649A4"/>
    <w:rsid w:val="00976099"/>
    <w:rsid w:val="009C3914"/>
    <w:rsid w:val="009C7A9C"/>
    <w:rsid w:val="009D09E7"/>
    <w:rsid w:val="009E1754"/>
    <w:rsid w:val="00A10A02"/>
    <w:rsid w:val="00A15A13"/>
    <w:rsid w:val="00A221CE"/>
    <w:rsid w:val="00A2333D"/>
    <w:rsid w:val="00A24D5D"/>
    <w:rsid w:val="00A2582F"/>
    <w:rsid w:val="00A40ACD"/>
    <w:rsid w:val="00A41E10"/>
    <w:rsid w:val="00A43137"/>
    <w:rsid w:val="00A57618"/>
    <w:rsid w:val="00A673FC"/>
    <w:rsid w:val="00A82637"/>
    <w:rsid w:val="00AA01BD"/>
    <w:rsid w:val="00AA25BC"/>
    <w:rsid w:val="00AC457A"/>
    <w:rsid w:val="00AE0E39"/>
    <w:rsid w:val="00AE4E3D"/>
    <w:rsid w:val="00AE5984"/>
    <w:rsid w:val="00B0206D"/>
    <w:rsid w:val="00B22BF8"/>
    <w:rsid w:val="00B307ED"/>
    <w:rsid w:val="00B41C9F"/>
    <w:rsid w:val="00B61A8D"/>
    <w:rsid w:val="00B73DC9"/>
    <w:rsid w:val="00B9740F"/>
    <w:rsid w:val="00BB2E5E"/>
    <w:rsid w:val="00BB5EF4"/>
    <w:rsid w:val="00BF356E"/>
    <w:rsid w:val="00C03994"/>
    <w:rsid w:val="00C077E4"/>
    <w:rsid w:val="00C44802"/>
    <w:rsid w:val="00C4744F"/>
    <w:rsid w:val="00C57B1A"/>
    <w:rsid w:val="00C61C70"/>
    <w:rsid w:val="00C64E6A"/>
    <w:rsid w:val="00C84875"/>
    <w:rsid w:val="00CA175C"/>
    <w:rsid w:val="00CA5A4D"/>
    <w:rsid w:val="00CF3B4E"/>
    <w:rsid w:val="00CF5D52"/>
    <w:rsid w:val="00D042D3"/>
    <w:rsid w:val="00D100A2"/>
    <w:rsid w:val="00D31E05"/>
    <w:rsid w:val="00D473CE"/>
    <w:rsid w:val="00D51FEF"/>
    <w:rsid w:val="00D60BF2"/>
    <w:rsid w:val="00D63355"/>
    <w:rsid w:val="00DB058B"/>
    <w:rsid w:val="00DF0D24"/>
    <w:rsid w:val="00DF5B3A"/>
    <w:rsid w:val="00E17051"/>
    <w:rsid w:val="00E27C77"/>
    <w:rsid w:val="00E4414F"/>
    <w:rsid w:val="00E45598"/>
    <w:rsid w:val="00E45F73"/>
    <w:rsid w:val="00E50D2E"/>
    <w:rsid w:val="00E522F8"/>
    <w:rsid w:val="00E5310B"/>
    <w:rsid w:val="00E76722"/>
    <w:rsid w:val="00E91F3B"/>
    <w:rsid w:val="00EA08A4"/>
    <w:rsid w:val="00EA181F"/>
    <w:rsid w:val="00EA5A60"/>
    <w:rsid w:val="00EC7E38"/>
    <w:rsid w:val="00F10647"/>
    <w:rsid w:val="00F41F06"/>
    <w:rsid w:val="00F41F72"/>
    <w:rsid w:val="00F66130"/>
    <w:rsid w:val="00F72B51"/>
    <w:rsid w:val="00FB017A"/>
    <w:rsid w:val="00FC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FBCF45"/>
  <w15:chartTrackingRefBased/>
  <w15:docId w15:val="{17ABBF23-1EFD-4125-9BC8-1664CAE8F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914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D5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link w:val="40"/>
    <w:uiPriority w:val="1"/>
    <w:qFormat/>
    <w:rsid w:val="007C739D"/>
    <w:pPr>
      <w:autoSpaceDE w:val="0"/>
      <w:autoSpaceDN w:val="0"/>
      <w:ind w:left="140"/>
      <w:jc w:val="left"/>
      <w:outlineLvl w:val="3"/>
    </w:pPr>
    <w:rPr>
      <w:rFonts w:eastAsia="Calibri"/>
      <w:b/>
      <w:bCs/>
      <w:kern w:val="0"/>
      <w:sz w:val="30"/>
      <w:szCs w:val="30"/>
      <w:lang w:eastAsia="en-US"/>
    </w:rPr>
  </w:style>
  <w:style w:type="paragraph" w:styleId="5">
    <w:name w:val="heading 5"/>
    <w:basedOn w:val="a"/>
    <w:link w:val="50"/>
    <w:uiPriority w:val="1"/>
    <w:qFormat/>
    <w:rsid w:val="007C739D"/>
    <w:pPr>
      <w:autoSpaceDE w:val="0"/>
      <w:autoSpaceDN w:val="0"/>
      <w:spacing w:before="1"/>
      <w:ind w:left="141"/>
      <w:jc w:val="left"/>
      <w:outlineLvl w:val="4"/>
    </w:pPr>
    <w:rPr>
      <w:rFonts w:eastAsia="Calibri"/>
      <w:b/>
      <w:b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9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39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39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3914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537680"/>
    <w:pPr>
      <w:autoSpaceDE w:val="0"/>
      <w:autoSpaceDN w:val="0"/>
      <w:jc w:val="left"/>
    </w:pPr>
    <w:rPr>
      <w:rFonts w:eastAsia="Calibri"/>
      <w:kern w:val="0"/>
      <w:sz w:val="24"/>
      <w:szCs w:val="24"/>
      <w:lang w:eastAsia="en-US"/>
    </w:rPr>
  </w:style>
  <w:style w:type="character" w:customStyle="1" w:styleId="a8">
    <w:name w:val="正文文本 字符"/>
    <w:basedOn w:val="a0"/>
    <w:link w:val="a7"/>
    <w:uiPriority w:val="1"/>
    <w:rsid w:val="00537680"/>
    <w:rPr>
      <w:rFonts w:ascii="Calibri" w:eastAsia="Calibri" w:hAnsi="Calibri" w:cs="Calibri"/>
      <w:kern w:val="0"/>
      <w:sz w:val="24"/>
      <w:szCs w:val="24"/>
      <w:lang w:eastAsia="en-US"/>
    </w:rPr>
  </w:style>
  <w:style w:type="paragraph" w:styleId="a9">
    <w:name w:val="List Paragraph"/>
    <w:basedOn w:val="a"/>
    <w:uiPriority w:val="34"/>
    <w:qFormat/>
    <w:rsid w:val="00AA01BD"/>
    <w:pPr>
      <w:autoSpaceDE w:val="0"/>
      <w:autoSpaceDN w:val="0"/>
      <w:ind w:left="561" w:hanging="364"/>
      <w:jc w:val="left"/>
    </w:pPr>
    <w:rPr>
      <w:rFonts w:eastAsia="Calibri"/>
      <w:kern w:val="0"/>
      <w:sz w:val="22"/>
      <w:szCs w:val="22"/>
      <w:lang w:eastAsia="en-US"/>
    </w:rPr>
  </w:style>
  <w:style w:type="character" w:customStyle="1" w:styleId="40">
    <w:name w:val="标题 4 字符"/>
    <w:basedOn w:val="a0"/>
    <w:link w:val="4"/>
    <w:uiPriority w:val="1"/>
    <w:rsid w:val="007C739D"/>
    <w:rPr>
      <w:rFonts w:ascii="Calibri" w:eastAsia="Calibri" w:hAnsi="Calibri" w:cs="Calibri"/>
      <w:b/>
      <w:bCs/>
      <w:kern w:val="0"/>
      <w:sz w:val="30"/>
      <w:szCs w:val="30"/>
      <w:lang w:eastAsia="en-US"/>
    </w:rPr>
  </w:style>
  <w:style w:type="character" w:customStyle="1" w:styleId="50">
    <w:name w:val="标题 5 字符"/>
    <w:basedOn w:val="a0"/>
    <w:link w:val="5"/>
    <w:uiPriority w:val="1"/>
    <w:rsid w:val="007C739D"/>
    <w:rPr>
      <w:rFonts w:ascii="Calibri" w:eastAsia="Calibri" w:hAnsi="Calibri" w:cs="Calibri"/>
      <w:b/>
      <w:bCs/>
      <w:kern w:val="0"/>
      <w:sz w:val="28"/>
      <w:szCs w:val="28"/>
      <w:lang w:eastAsia="en-US"/>
    </w:rPr>
  </w:style>
  <w:style w:type="character" w:customStyle="1" w:styleId="fontstyle01">
    <w:name w:val="fontstyle01"/>
    <w:rsid w:val="00EA08A4"/>
    <w:rPr>
      <w:rFonts w:ascii="Arial-BoldMT" w:hAnsi="Arial-BoldMT" w:hint="default"/>
      <w:b/>
      <w:bCs/>
      <w:i w:val="0"/>
      <w:iCs w:val="0"/>
      <w:color w:val="0064CD"/>
      <w:sz w:val="30"/>
      <w:szCs w:val="30"/>
    </w:rPr>
  </w:style>
  <w:style w:type="character" w:customStyle="1" w:styleId="fontstyle21">
    <w:name w:val="fontstyle21"/>
    <w:rsid w:val="00EA08A4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EA08A4"/>
    <w:rPr>
      <w:rFonts w:ascii="ArialMT" w:hAnsi="ArialMT" w:hint="default"/>
      <w:b w:val="0"/>
      <w:bCs w:val="0"/>
      <w:i w:val="0"/>
      <w:iCs w:val="0"/>
      <w:color w:val="191919"/>
      <w:sz w:val="22"/>
      <w:szCs w:val="22"/>
    </w:rPr>
  </w:style>
  <w:style w:type="character" w:customStyle="1" w:styleId="fontstyle41">
    <w:name w:val="fontstyle41"/>
    <w:rsid w:val="00EA08A4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6C63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0">
    <w:name w:val="标题 3 字符"/>
    <w:basedOn w:val="a0"/>
    <w:link w:val="3"/>
    <w:uiPriority w:val="9"/>
    <w:semiHidden/>
    <w:rsid w:val="00A24D5D"/>
    <w:rPr>
      <w:rFonts w:ascii="Calibri" w:eastAsia="宋体" w:hAnsi="Calibri" w:cs="Calibri"/>
      <w:b/>
      <w:bCs/>
      <w:sz w:val="32"/>
      <w:szCs w:val="32"/>
    </w:rPr>
  </w:style>
  <w:style w:type="character" w:styleId="ab">
    <w:name w:val="Hyperlink"/>
    <w:basedOn w:val="a0"/>
    <w:uiPriority w:val="99"/>
    <w:unhideWhenUsed/>
    <w:rsid w:val="006E50F6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E50F6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A10A02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A10A02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A10A02"/>
    <w:rPr>
      <w:rFonts w:ascii="Calibri" w:eastAsia="宋体" w:hAnsi="Calibri" w:cs="Calibri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221CE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A221CE"/>
    <w:rPr>
      <w:rFonts w:ascii="Calibri" w:eastAsia="宋体" w:hAnsi="Calibri" w:cs="Calibri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44031-7E40-40FB-A498-438DA77AB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Di</dc:creator>
  <cp:keywords/>
  <dc:description/>
  <cp:lastModifiedBy>Yang Ruitao</cp:lastModifiedBy>
  <cp:revision>4</cp:revision>
  <cp:lastPrinted>2022-07-09T03:03:00Z</cp:lastPrinted>
  <dcterms:created xsi:type="dcterms:W3CDTF">2024-07-22T03:22:00Z</dcterms:created>
  <dcterms:modified xsi:type="dcterms:W3CDTF">2024-07-24T03:49:00Z</dcterms:modified>
</cp:coreProperties>
</file>